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32" w:rsidRDefault="00576E32" w:rsidP="00E76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Урок №7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Тема: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Буквы </w:t>
      </w:r>
      <w:r w:rsidRPr="00FC28C1">
        <w:rPr>
          <w:rFonts w:ascii="Times New Roman" w:hAnsi="Times New Roman" w:cs="Times New Roman"/>
          <w:b/>
          <w:noProof/>
          <w:sz w:val="36"/>
          <w:szCs w:val="36"/>
        </w:rPr>
        <w:t>з – с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в префиксах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Цель: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1) познакомить учащихся с орфограммой </w:t>
      </w:r>
      <w:r w:rsidRPr="00FC28C1">
        <w:rPr>
          <w:rFonts w:ascii="Times New Roman" w:hAnsi="Times New Roman" w:cs="Times New Roman"/>
          <w:b/>
          <w:noProof/>
          <w:sz w:val="36"/>
          <w:szCs w:val="36"/>
        </w:rPr>
        <w:t>з – с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в приставках;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ab/>
        <w:t xml:space="preserve">  2) закрепить изученные орфограммы ( правописание пре-, при-);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ab/>
        <w:t xml:space="preserve">  3) развивать связную речь;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           4) воспитывать культуру слова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 xml:space="preserve">Оборудование: </w:t>
      </w:r>
      <w:r w:rsidRPr="00FC28C1">
        <w:rPr>
          <w:rFonts w:ascii="Times New Roman" w:hAnsi="Times New Roman" w:cs="Times New Roman"/>
          <w:noProof/>
          <w:sz w:val="28"/>
          <w:szCs w:val="28"/>
        </w:rPr>
        <w:t>учебник,   доска, дидактический материал,   орфографический словарь</w:t>
      </w:r>
      <w:r w:rsidR="0074123E" w:rsidRPr="00FC28C1">
        <w:rPr>
          <w:rFonts w:ascii="Times New Roman" w:hAnsi="Times New Roman" w:cs="Times New Roman"/>
          <w:noProof/>
          <w:sz w:val="28"/>
          <w:szCs w:val="28"/>
        </w:rPr>
        <w:t>, интерактивная доска, презентация «З – С на конце приставок»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 xml:space="preserve">Тип: комбинированный </w:t>
      </w:r>
    </w:p>
    <w:p w:rsidR="00E76FCE" w:rsidRPr="00FC28C1" w:rsidRDefault="00E76FCE" w:rsidP="00763271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Ход урока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І. Организационный момент.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ІІ. Актуализация опорных знаний.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76FCE" w:rsidRPr="00FC28C1" w:rsidRDefault="00E76FCE" w:rsidP="0076327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>Проверочный словарный диктант.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>Приморский парк, прибрежные заросли, преодолеть препятствия, пришить пуговицу, престарелый возраст, прилететь домой, премудрый правитель, приготовить чай, присесть на минутку, приобрести знания, примерять обновки, прикасаться к земли, присутствовать на собрании</w:t>
      </w:r>
    </w:p>
    <w:p w:rsidR="00E76FCE" w:rsidRPr="00FC28C1" w:rsidRDefault="00E76FCE" w:rsidP="00763271">
      <w:pPr>
        <w:spacing w:after="0" w:line="360" w:lineRule="auto"/>
        <w:ind w:left="14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ІІІ. Мотивация учебной деятельности учащихся. Тема урока, его цели и задачи.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 Подготовка к восприятию нового материала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28C1">
        <w:rPr>
          <w:rFonts w:ascii="Times New Roman" w:hAnsi="Times New Roman" w:cs="Times New Roman"/>
          <w:noProof/>
          <w:color w:val="FF0000"/>
          <w:sz w:val="28"/>
          <w:szCs w:val="28"/>
        </w:rPr>
        <w:t>Глупый осудит, а умный ра(с/з ?)судит.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IV. Объяснение нового материала.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…</w:t>
      </w:r>
      <w:r w:rsidRPr="00FC28C1">
        <w:rPr>
          <w:rFonts w:ascii="Times New Roman" w:hAnsi="Times New Roman" w:cs="Times New Roman"/>
          <w:b/>
          <w:noProof/>
          <w:sz w:val="36"/>
          <w:szCs w:val="36"/>
        </w:rPr>
        <w:t xml:space="preserve">з→  </w:t>
      </w:r>
      <w:r w:rsidRPr="00FC28C1">
        <w:rPr>
          <w:rFonts w:ascii="Times New Roman" w:hAnsi="Times New Roman" w:cs="Times New Roman"/>
          <w:noProof/>
          <w:sz w:val="28"/>
          <w:szCs w:val="28"/>
        </w:rPr>
        <w:t>гласный или звонкий согласный – ра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зб</w:t>
      </w:r>
      <w:r w:rsidRPr="00FC28C1">
        <w:rPr>
          <w:rFonts w:ascii="Times New Roman" w:hAnsi="Times New Roman" w:cs="Times New Roman"/>
          <w:noProof/>
          <w:sz w:val="28"/>
          <w:szCs w:val="28"/>
        </w:rPr>
        <w:t>ить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36"/>
          <w:szCs w:val="36"/>
        </w:rPr>
        <w:t>…с→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глухой согласный – ра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сп</w:t>
      </w:r>
      <w:r w:rsidRPr="00FC28C1">
        <w:rPr>
          <w:rFonts w:ascii="Times New Roman" w:hAnsi="Times New Roman" w:cs="Times New Roman"/>
          <w:noProof/>
          <w:sz w:val="28"/>
          <w:szCs w:val="28"/>
        </w:rPr>
        <w:t>илить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ab/>
      </w:r>
      <w:r w:rsidRPr="00FC28C1">
        <w:rPr>
          <w:rFonts w:ascii="Times New Roman" w:hAnsi="Times New Roman" w:cs="Times New Roman"/>
          <w:noProof/>
          <w:sz w:val="28"/>
          <w:szCs w:val="28"/>
        </w:rPr>
        <w:tab/>
        <w:t xml:space="preserve">Ответ :  </w:t>
      </w:r>
      <w:r w:rsidRPr="00FC28C1">
        <w:rPr>
          <w:rFonts w:ascii="Times New Roman" w:hAnsi="Times New Roman" w:cs="Times New Roman"/>
          <w:noProof/>
          <w:color w:val="FF0000"/>
          <w:sz w:val="28"/>
          <w:szCs w:val="28"/>
        </w:rPr>
        <w:t>Глупый осудит, а умный  рассудит.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FC28C1">
        <w:rPr>
          <w:rFonts w:ascii="Times New Roman" w:hAnsi="Times New Roman" w:cs="Times New Roman"/>
          <w:noProof/>
          <w:color w:val="FF0000"/>
          <w:sz w:val="28"/>
          <w:szCs w:val="28"/>
        </w:rPr>
        <w:t>Обратить внимание!!! В русском языке есть ряд слов, в которых начальная З является частью корня</w:t>
      </w:r>
      <w:r w:rsidRPr="00FC28C1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 xml:space="preserve">. 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Здесь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построили новое 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здание здравницы</w:t>
      </w: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для улучшения 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 xml:space="preserve">здоровья </w:t>
      </w:r>
      <w:r w:rsidRPr="00FC28C1">
        <w:rPr>
          <w:rFonts w:ascii="Times New Roman" w:hAnsi="Times New Roman" w:cs="Times New Roman"/>
          <w:noProof/>
          <w:sz w:val="28"/>
          <w:szCs w:val="28"/>
        </w:rPr>
        <w:t>населения.</w:t>
      </w: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V. Восприятие и усвоение учебного материала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Pr="00FC28C1">
        <w:rPr>
          <w:rFonts w:ascii="Times New Roman" w:hAnsi="Times New Roman" w:cs="Times New Roman"/>
          <w:noProof/>
          <w:sz w:val="28"/>
          <w:szCs w:val="28"/>
        </w:rPr>
        <w:t>Работа с учебником ( Баландина Н.Ф. Русский язык : 6 кл.: Учеб. для общеобразовательных учеб. заведений с укр. яз. обучения.- К, 2006.-336 с.)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   Чтение теоретического материала  (с. 103).</w:t>
      </w: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VI. Закрепление знаний, умений и навыков</w:t>
      </w: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FC28C1">
        <w:rPr>
          <w:rFonts w:ascii="Times New Roman" w:hAnsi="Times New Roman" w:cs="Times New Roman"/>
          <w:i/>
          <w:noProof/>
          <w:sz w:val="28"/>
          <w:szCs w:val="28"/>
          <w:u w:val="single"/>
        </w:rPr>
        <w:t xml:space="preserve">   Тренировочные упражнения.</w:t>
      </w:r>
    </w:p>
    <w:p w:rsidR="00E76FCE" w:rsidRPr="00FC28C1" w:rsidRDefault="00E76FCE" w:rsidP="00763271">
      <w:pPr>
        <w:pStyle w:val="a4"/>
        <w:numPr>
          <w:ilvl w:val="0"/>
          <w:numId w:val="2"/>
        </w:numPr>
        <w:spacing w:line="360" w:lineRule="auto"/>
        <w:rPr>
          <w:b/>
          <w:i/>
          <w:noProof/>
          <w:sz w:val="28"/>
          <w:szCs w:val="28"/>
          <w:u w:val="single"/>
        </w:rPr>
      </w:pPr>
      <w:r w:rsidRPr="00FC28C1">
        <w:rPr>
          <w:rStyle w:val="a5"/>
          <w:i/>
          <w:iCs/>
          <w:noProof/>
          <w:sz w:val="28"/>
          <w:szCs w:val="28"/>
          <w:u w:val="single"/>
        </w:rPr>
        <w:t xml:space="preserve"> Словарный диктант</w:t>
      </w:r>
    </w:p>
    <w:p w:rsidR="00E76FCE" w:rsidRPr="00FC28C1" w:rsidRDefault="00E76FCE" w:rsidP="00763271">
      <w:pPr>
        <w:pStyle w:val="a4"/>
        <w:spacing w:line="360" w:lineRule="auto"/>
        <w:rPr>
          <w:noProof/>
          <w:sz w:val="28"/>
          <w:szCs w:val="28"/>
        </w:rPr>
      </w:pPr>
      <w:r w:rsidRPr="00FC28C1">
        <w:rPr>
          <w:iCs/>
          <w:noProof/>
          <w:sz w:val="28"/>
          <w:szCs w:val="28"/>
        </w:rPr>
        <w:t>Беспорядок, безразличный, бездарный, безаварийный, бесчестный, бескорыстный.</w:t>
      </w:r>
    </w:p>
    <w:p w:rsidR="00E76FCE" w:rsidRPr="00FC28C1" w:rsidRDefault="00E76FCE" w:rsidP="00763271">
      <w:pPr>
        <w:pStyle w:val="a4"/>
        <w:spacing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Как пишутся приставки на –З,  – С?</w:t>
      </w:r>
      <w:r w:rsidRPr="00FC28C1">
        <w:rPr>
          <w:noProof/>
          <w:sz w:val="28"/>
          <w:szCs w:val="28"/>
        </w:rPr>
        <w:br/>
        <w:t>Как проверить написание непроизносимых согласных?</w:t>
      </w:r>
    </w:p>
    <w:p w:rsidR="00E76FCE" w:rsidRPr="00FC28C1" w:rsidRDefault="00E76FCE" w:rsidP="00763271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b/>
          <w:i/>
          <w:noProof/>
          <w:sz w:val="28"/>
          <w:szCs w:val="28"/>
          <w:u w:val="single"/>
        </w:rPr>
      </w:pPr>
      <w:r w:rsidRPr="00FC28C1">
        <w:rPr>
          <w:rStyle w:val="a5"/>
          <w:i/>
          <w:iCs/>
          <w:noProof/>
          <w:sz w:val="28"/>
          <w:szCs w:val="28"/>
          <w:u w:val="single"/>
        </w:rPr>
        <w:t xml:space="preserve"> Когда вы пишете слова с приставками на –З, -С, вас встречают две опасности: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Первая: не перепутать бы: З или С!</w:t>
      </w:r>
      <w:r w:rsidRPr="00FC28C1">
        <w:rPr>
          <w:noProof/>
          <w:sz w:val="28"/>
          <w:szCs w:val="28"/>
        </w:rPr>
        <w:br/>
        <w:t>Вторая: есть такие слова, в которых на стыке корня и приставки пишется два –С.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Например: (Записать слова, вставить букву, выделить приставку, корень).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 xml:space="preserve">Ра…сказ, ра…свет, бе…смертник, ра…сердиться. 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Почему в приставках данных слов пишется –С?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  <w:u w:val="single"/>
        </w:rPr>
        <w:t>Вывод:</w:t>
      </w:r>
      <w:r w:rsidRPr="00FC28C1">
        <w:rPr>
          <w:noProof/>
          <w:sz w:val="28"/>
          <w:szCs w:val="28"/>
        </w:rPr>
        <w:t xml:space="preserve"> правило.</w:t>
      </w:r>
    </w:p>
    <w:p w:rsidR="00E76FCE" w:rsidRPr="00FC28C1" w:rsidRDefault="00E76FCE" w:rsidP="00763271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b/>
          <w:i/>
          <w:noProof/>
          <w:sz w:val="28"/>
          <w:szCs w:val="28"/>
          <w:u w:val="single"/>
        </w:rPr>
      </w:pPr>
      <w:r w:rsidRPr="00FC28C1">
        <w:rPr>
          <w:rStyle w:val="a5"/>
          <w:i/>
          <w:iCs/>
          <w:noProof/>
          <w:sz w:val="28"/>
          <w:szCs w:val="28"/>
          <w:u w:val="single"/>
        </w:rPr>
        <w:t xml:space="preserve"> Выборочный распределительный диктант.</w:t>
      </w:r>
      <w:r w:rsidRPr="00FC28C1">
        <w:rPr>
          <w:b/>
          <w:i/>
          <w:noProof/>
          <w:sz w:val="28"/>
          <w:szCs w:val="28"/>
          <w:u w:val="single"/>
        </w:rPr>
        <w:t xml:space="preserve"> </w:t>
      </w:r>
    </w:p>
    <w:p w:rsidR="00E76FCE" w:rsidRPr="00FC28C1" w:rsidRDefault="00E76FCE" w:rsidP="0076327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Тропинки исчертили лес во всех направлениях. </w:t>
      </w:r>
    </w:p>
    <w:p w:rsidR="00E76FCE" w:rsidRPr="00FC28C1" w:rsidRDefault="00E76FCE" w:rsidP="0076327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Бемби представилось, что мир вот-вот расколется на куски. </w:t>
      </w:r>
    </w:p>
    <w:p w:rsidR="00E76FCE" w:rsidRPr="00FC28C1" w:rsidRDefault="00E76FCE" w:rsidP="0076327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Оленёнка охватило беспокойство, безнадёжная тоска. </w:t>
      </w:r>
    </w:p>
    <w:p w:rsidR="00E76FCE" w:rsidRPr="00FC28C1" w:rsidRDefault="00E76FCE" w:rsidP="0076327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Он беспрерывно дрожал и стал ко всему безучастен. 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Проверка, вывод. При каком условии на конце приставок пишется –З или –С?</w:t>
      </w:r>
    </w:p>
    <w:p w:rsidR="00E76FCE" w:rsidRPr="00FC28C1" w:rsidRDefault="00E76FCE" w:rsidP="00763271">
      <w:pPr>
        <w:spacing w:after="0" w:line="360" w:lineRule="auto"/>
        <w:ind w:left="360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VII. Развитие речевой деятельности</w:t>
      </w:r>
    </w:p>
    <w:p w:rsidR="00E76FCE" w:rsidRPr="00FC28C1" w:rsidRDefault="00E76FCE" w:rsidP="00763271">
      <w:pPr>
        <w:pStyle w:val="a4"/>
        <w:spacing w:after="0" w:afterAutospacing="0" w:line="360" w:lineRule="auto"/>
        <w:rPr>
          <w:rStyle w:val="a5"/>
          <w:i/>
          <w:iCs/>
          <w:noProof/>
          <w:sz w:val="28"/>
          <w:szCs w:val="28"/>
        </w:rPr>
      </w:pPr>
      <w:r w:rsidRPr="00FC28C1">
        <w:rPr>
          <w:rStyle w:val="a5"/>
          <w:i/>
          <w:iCs/>
          <w:noProof/>
          <w:sz w:val="28"/>
          <w:szCs w:val="28"/>
        </w:rPr>
        <w:lastRenderedPageBreak/>
        <w:t>Творческая работа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i/>
          <w:noProof/>
          <w:sz w:val="28"/>
          <w:szCs w:val="28"/>
          <w:u w:val="single"/>
        </w:rPr>
        <w:t>Составить связный текст на тему: “В зимнем лесу”,</w:t>
      </w:r>
      <w:r w:rsidRPr="00FC28C1">
        <w:rPr>
          <w:noProof/>
          <w:sz w:val="28"/>
          <w:szCs w:val="28"/>
        </w:rPr>
        <w:t xml:space="preserve"> используя слова и словосочетания: бесшумный, безоблачный, безжизненный, беззвучный, раздвинул кусты, разъярённый волк, избежать встречи, вскрикнуть от испуга.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(Выделить орфограмму)</w:t>
      </w:r>
    </w:p>
    <w:p w:rsidR="0076327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r w:rsidRPr="00FC28C1">
        <w:rPr>
          <w:noProof/>
          <w:sz w:val="28"/>
          <w:szCs w:val="28"/>
        </w:rPr>
        <w:t>Проверить текст, сделать вывод о правописании слов с приставками</w:t>
      </w:r>
    </w:p>
    <w:p w:rsidR="00E76FCE" w:rsidRPr="00FC28C1" w:rsidRDefault="00E76FCE" w:rsidP="00763271">
      <w:pPr>
        <w:pStyle w:val="a4"/>
        <w:spacing w:before="0" w:beforeAutospacing="0" w:after="0" w:afterAutospacing="0" w:line="360" w:lineRule="auto"/>
        <w:rPr>
          <w:noProof/>
          <w:sz w:val="28"/>
          <w:szCs w:val="28"/>
        </w:rPr>
      </w:pPr>
      <w:bookmarkStart w:id="0" w:name="_GoBack"/>
      <w:bookmarkEnd w:id="0"/>
      <w:r w:rsidRPr="00FC28C1">
        <w:rPr>
          <w:noProof/>
          <w:sz w:val="28"/>
          <w:szCs w:val="28"/>
        </w:rPr>
        <w:t xml:space="preserve"> на –З, -С.</w:t>
      </w:r>
    </w:p>
    <w:p w:rsidR="00E76FCE" w:rsidRPr="00FC28C1" w:rsidRDefault="00E76FCE" w:rsidP="0076327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VIII. Домашнее задание</w:t>
      </w:r>
    </w:p>
    <w:p w:rsidR="00E76FCE" w:rsidRPr="00FC28C1" w:rsidRDefault="00E76FCE" w:rsidP="00763271">
      <w:pPr>
        <w:pStyle w:val="a3"/>
        <w:numPr>
          <w:ilvl w:val="0"/>
          <w:numId w:val="4"/>
        </w:numPr>
        <w:spacing w:after="0" w:line="360" w:lineRule="auto"/>
        <w:ind w:hanging="21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  Выучить теоретический материал.</w:t>
      </w:r>
    </w:p>
    <w:p w:rsidR="00E76FCE" w:rsidRPr="00FC28C1" w:rsidRDefault="00E76FCE" w:rsidP="00763271">
      <w:pPr>
        <w:pStyle w:val="a3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>Выполнить упражнение 211, с.103</w:t>
      </w:r>
    </w:p>
    <w:p w:rsidR="00E76FCE" w:rsidRPr="00FC28C1" w:rsidRDefault="00E76FCE" w:rsidP="00763271">
      <w:pPr>
        <w:numPr>
          <w:ilvl w:val="0"/>
          <w:numId w:val="4"/>
        </w:numPr>
        <w:spacing w:before="100" w:beforeAutospacing="1" w:after="0" w:afterAutospacing="1" w:line="360" w:lineRule="auto"/>
        <w:ind w:left="284"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Сочинить сказку на тему: “В стране приставок”.  </w:t>
      </w:r>
    </w:p>
    <w:p w:rsidR="00E76FCE" w:rsidRPr="00FC28C1" w:rsidRDefault="00E76FCE" w:rsidP="00763271">
      <w:pPr>
        <w:tabs>
          <w:tab w:val="left" w:pos="238"/>
        </w:tabs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ІX. Подведение итогов урока</w:t>
      </w: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 Беседа с учащимися.</w:t>
      </w: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От чего зависит правописание  З-С в префиксах?</w:t>
      </w:r>
    </w:p>
    <w:p w:rsidR="008B1506" w:rsidRPr="00FC28C1" w:rsidRDefault="00E76FCE" w:rsidP="007632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B1506" w:rsidRPr="00FC28C1">
        <w:rPr>
          <w:rFonts w:ascii="Times New Roman" w:hAnsi="Times New Roman" w:cs="Times New Roman"/>
          <w:noProof/>
          <w:sz w:val="28"/>
          <w:szCs w:val="28"/>
        </w:rPr>
        <w:tab/>
      </w:r>
      <w:r w:rsidRPr="00FC28C1">
        <w:rPr>
          <w:rFonts w:ascii="Times New Roman" w:hAnsi="Times New Roman" w:cs="Times New Roman"/>
          <w:b/>
          <w:noProof/>
          <w:sz w:val="28"/>
          <w:szCs w:val="28"/>
        </w:rPr>
        <w:t>Приложение к уроку –   Дидактический материал   по теме «Правописание приставок, оканчивающихся на –З, -C »</w:t>
      </w:r>
      <w:r w:rsidR="008B1506" w:rsidRPr="00FC28C1">
        <w:rPr>
          <w:rFonts w:ascii="Times New Roman" w:hAnsi="Times New Roman" w:cs="Times New Roman"/>
          <w:b/>
          <w:noProof/>
          <w:sz w:val="28"/>
          <w:szCs w:val="28"/>
        </w:rPr>
        <w:t xml:space="preserve">, презентация </w:t>
      </w:r>
    </w:p>
    <w:p w:rsidR="008B1506" w:rsidRPr="00FC28C1" w:rsidRDefault="008B1506" w:rsidP="007632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FC28C1">
        <w:rPr>
          <w:rFonts w:ascii="Times New Roman" w:hAnsi="Times New Roman" w:cs="Times New Roman"/>
          <w:b/>
          <w:noProof/>
          <w:sz w:val="28"/>
          <w:szCs w:val="28"/>
        </w:rPr>
        <w:t>«З – С на конце приставок»</w:t>
      </w: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76FCE" w:rsidRPr="00FC28C1" w:rsidRDefault="00E76FCE" w:rsidP="007632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76FCE" w:rsidRPr="00FC28C1" w:rsidRDefault="00E76FCE" w:rsidP="0076327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76327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763271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E76FCE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E76FCE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E76FCE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C28C1" w:rsidRPr="00FC28C1" w:rsidRDefault="00FC28C1" w:rsidP="00E76FCE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FC28C1" w:rsidRPr="00FC28C1" w:rsidTr="004C7870">
        <w:tc>
          <w:tcPr>
            <w:tcW w:w="9355" w:type="dxa"/>
            <w:hideMark/>
          </w:tcPr>
          <w:p w:rsidR="00FC28C1" w:rsidRPr="00FC28C1" w:rsidRDefault="00FC28C1" w:rsidP="00430F27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56"/>
                <w:szCs w:val="56"/>
              </w:rPr>
              <w:lastRenderedPageBreak/>
              <w:t xml:space="preserve"> Список использованн</w:t>
            </w:r>
            <w:r w:rsidR="00430F27">
              <w:rPr>
                <w:rFonts w:ascii="Times New Roman" w:hAnsi="Times New Roman"/>
                <w:noProof/>
                <w:sz w:val="56"/>
                <w:szCs w:val="56"/>
              </w:rPr>
              <w:t>ой</w:t>
            </w:r>
            <w:r w:rsidRPr="00FC28C1">
              <w:rPr>
                <w:rFonts w:ascii="Times New Roman" w:hAnsi="Times New Roman"/>
                <w:noProof/>
                <w:sz w:val="56"/>
                <w:szCs w:val="56"/>
              </w:rPr>
              <w:t xml:space="preserve"> </w:t>
            </w:r>
            <w:r w:rsidR="00430F27">
              <w:rPr>
                <w:rFonts w:ascii="Times New Roman" w:hAnsi="Times New Roman"/>
                <w:noProof/>
                <w:sz w:val="56"/>
                <w:szCs w:val="56"/>
              </w:rPr>
              <w:t>л</w:t>
            </w:r>
            <w:r w:rsidR="00430F27" w:rsidRPr="00FC28C1">
              <w:rPr>
                <w:rFonts w:ascii="Times New Roman" w:hAnsi="Times New Roman"/>
                <w:noProof/>
                <w:sz w:val="56"/>
                <w:szCs w:val="56"/>
              </w:rPr>
              <w:t>итератур</w:t>
            </w:r>
            <w:r w:rsidR="00430F27">
              <w:rPr>
                <w:rFonts w:ascii="Times New Roman" w:hAnsi="Times New Roman"/>
                <w:noProof/>
                <w:sz w:val="56"/>
                <w:szCs w:val="56"/>
              </w:rPr>
              <w:t>ы</w:t>
            </w:r>
            <w:r w:rsidR="00430F27" w:rsidRPr="00FC28C1">
              <w:rPr>
                <w:rFonts w:ascii="Times New Roman" w:hAnsi="Times New Roman"/>
                <w:noProof/>
                <w:sz w:val="56"/>
                <w:szCs w:val="56"/>
              </w:rPr>
              <w:t>:</w:t>
            </w:r>
          </w:p>
        </w:tc>
      </w:tr>
      <w:tr w:rsidR="00FC28C1" w:rsidRPr="00FC28C1" w:rsidTr="004C7870">
        <w:tc>
          <w:tcPr>
            <w:tcW w:w="9355" w:type="dxa"/>
            <w:hideMark/>
          </w:tcPr>
          <w:p w:rsidR="00FC28C1" w:rsidRPr="006D77C6" w:rsidRDefault="00FC28C1" w:rsidP="006D77C6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>Альбеткова Р.И.  Русская словесность. От слова к словесности. 5кл.: учеб. для общеобразоват. учреждений.- М.: Дрофа, 2006</w:t>
            </w:r>
            <w:r w:rsidR="00430F27">
              <w:rPr>
                <w:rFonts w:ascii="Times New Roman" w:hAnsi="Times New Roman"/>
                <w:noProof/>
                <w:sz w:val="28"/>
                <w:szCs w:val="28"/>
              </w:rPr>
              <w:t>. - 217 с.</w:t>
            </w: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30F27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6D77C6" w:rsidRPr="00FC28C1" w:rsidRDefault="006D77C6" w:rsidP="006D77C6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</w:t>
            </w:r>
          </w:p>
          <w:p w:rsidR="006D77C6" w:rsidRPr="00FC28C1" w:rsidRDefault="006D77C6" w:rsidP="006D77C6">
            <w:pPr>
              <w:pStyle w:val="a3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Пилипенко Ж.В. Русский язык. 6 класс: Планы-конспекты уроков. – Харьков: Веста: Издательство «Ранок», 2001. – 288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6D77C6" w:rsidRPr="00FC28C1" w:rsidRDefault="006D77C6" w:rsidP="006D77C6">
            <w:pPr>
              <w:pStyle w:val="a3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Розенталь Д.Э. Практическое пособие по русскому языку для поступающих в вузы. – М.: Просвещение, 1990. – 224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FC28C1" w:rsidRPr="00FC28C1" w:rsidRDefault="00FC28C1" w:rsidP="00FC28C1">
            <w:pPr>
              <w:pStyle w:val="a3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Русова Н.Ю. Как стать грамотным: Руководство по ускоренному овладению навыками правильной письменной речи. – Н.Новгород: Издательство «ДЕКОМ», 1995. – 160 с. </w:t>
            </w:r>
            <w:r w:rsidR="00430F2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FC28C1" w:rsidRPr="00FC28C1" w:rsidRDefault="00FC28C1" w:rsidP="00FC28C1">
            <w:pPr>
              <w:pStyle w:val="a3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Халикова Н.В., Леденева В.В. Контрольные и проверочные  работы по русскому языку. 5-7 классы: Метод пособие. – М.: Дрофа, 1996. – 160 с. </w:t>
            </w:r>
            <w:r w:rsidR="00430F2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FC28C1" w:rsidRPr="00FC28C1" w:rsidRDefault="00FC28C1" w:rsidP="00FC28C1">
            <w:pPr>
              <w:pStyle w:val="a3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FC28C1">
              <w:rPr>
                <w:rFonts w:ascii="Times New Roman" w:hAnsi="Times New Roman"/>
                <w:noProof/>
                <w:sz w:val="28"/>
                <w:szCs w:val="28"/>
              </w:rPr>
              <w:t xml:space="preserve">Челишева И.Л.  Русский язык. 6 класс. Для школ с обучением на украинском языке.- Х.: Изд. группа «Основа», 2009 – 144с. </w:t>
            </w:r>
            <w:r w:rsidR="00430F2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FC28C1" w:rsidRPr="00FC28C1" w:rsidRDefault="00FC28C1" w:rsidP="004C7870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FC28C1" w:rsidRPr="00FC28C1" w:rsidRDefault="00FC28C1" w:rsidP="00FC28C1">
      <w:pPr>
        <w:spacing w:line="360" w:lineRule="auto"/>
        <w:ind w:left="-142"/>
        <w:rPr>
          <w:rFonts w:ascii="Times New Roman" w:hAnsi="Times New Roman" w:cs="Times New Roman"/>
          <w:noProof/>
          <w:sz w:val="28"/>
          <w:szCs w:val="28"/>
        </w:rPr>
      </w:pPr>
    </w:p>
    <w:sectPr w:rsidR="00FC28C1" w:rsidRPr="00FC28C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983" w:rsidRDefault="00182983" w:rsidP="007801B2">
      <w:pPr>
        <w:spacing w:after="0" w:line="240" w:lineRule="auto"/>
      </w:pPr>
      <w:r>
        <w:separator/>
      </w:r>
    </w:p>
  </w:endnote>
  <w:endnote w:type="continuationSeparator" w:id="0">
    <w:p w:rsidR="00182983" w:rsidRDefault="00182983" w:rsidP="0078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5027003"/>
      <w:docPartObj>
        <w:docPartGallery w:val="Page Numbers (Bottom of Page)"/>
        <w:docPartUnique/>
      </w:docPartObj>
    </w:sdtPr>
    <w:sdtEndPr/>
    <w:sdtContent>
      <w:p w:rsidR="007801B2" w:rsidRDefault="007801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271">
          <w:rPr>
            <w:noProof/>
          </w:rPr>
          <w:t>4</w:t>
        </w:r>
        <w:r>
          <w:fldChar w:fldCharType="end"/>
        </w:r>
      </w:p>
    </w:sdtContent>
  </w:sdt>
  <w:p w:rsidR="007801B2" w:rsidRDefault="007801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983" w:rsidRDefault="00182983" w:rsidP="007801B2">
      <w:pPr>
        <w:spacing w:after="0" w:line="240" w:lineRule="auto"/>
      </w:pPr>
      <w:r>
        <w:separator/>
      </w:r>
    </w:p>
  </w:footnote>
  <w:footnote w:type="continuationSeparator" w:id="0">
    <w:p w:rsidR="00182983" w:rsidRDefault="00182983" w:rsidP="00780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D3AEC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E7A1E"/>
    <w:multiLevelType w:val="hybridMultilevel"/>
    <w:tmpl w:val="D3EE0416"/>
    <w:lvl w:ilvl="0" w:tplc="368E60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53338"/>
    <w:multiLevelType w:val="hybridMultilevel"/>
    <w:tmpl w:val="C6647FEC"/>
    <w:lvl w:ilvl="0" w:tplc="1C707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0EA0"/>
    <w:multiLevelType w:val="hybridMultilevel"/>
    <w:tmpl w:val="630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7193C"/>
    <w:multiLevelType w:val="multilevel"/>
    <w:tmpl w:val="7E90C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FCE"/>
    <w:rsid w:val="00182983"/>
    <w:rsid w:val="00430F27"/>
    <w:rsid w:val="004C00CA"/>
    <w:rsid w:val="00576E32"/>
    <w:rsid w:val="00580492"/>
    <w:rsid w:val="006D77C6"/>
    <w:rsid w:val="0074123E"/>
    <w:rsid w:val="00763271"/>
    <w:rsid w:val="007801B2"/>
    <w:rsid w:val="008939C8"/>
    <w:rsid w:val="008B1506"/>
    <w:rsid w:val="00BF37A1"/>
    <w:rsid w:val="00E76FCE"/>
    <w:rsid w:val="00EC6A47"/>
    <w:rsid w:val="00F4273D"/>
    <w:rsid w:val="00FC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987C4-91D5-4AF3-90B9-DA4157BE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F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FCE"/>
    <w:pPr>
      <w:ind w:left="720"/>
      <w:contextualSpacing/>
    </w:pPr>
  </w:style>
  <w:style w:type="paragraph" w:styleId="a4">
    <w:name w:val="Normal (Web)"/>
    <w:basedOn w:val="a"/>
    <w:rsid w:val="00E7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E76FCE"/>
    <w:rPr>
      <w:b/>
      <w:bCs/>
    </w:rPr>
  </w:style>
  <w:style w:type="paragraph" w:styleId="a6">
    <w:name w:val="header"/>
    <w:basedOn w:val="a"/>
    <w:link w:val="a7"/>
    <w:uiPriority w:val="99"/>
    <w:unhideWhenUsed/>
    <w:rsid w:val="0078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1B2"/>
  </w:style>
  <w:style w:type="paragraph" w:styleId="a8">
    <w:name w:val="footer"/>
    <w:basedOn w:val="a"/>
    <w:link w:val="a9"/>
    <w:uiPriority w:val="99"/>
    <w:unhideWhenUsed/>
    <w:rsid w:val="0078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12</cp:revision>
  <dcterms:created xsi:type="dcterms:W3CDTF">2014-01-25T21:37:00Z</dcterms:created>
  <dcterms:modified xsi:type="dcterms:W3CDTF">2015-02-16T19:34:00Z</dcterms:modified>
</cp:coreProperties>
</file>